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Рецепт №2: Цесарка в пряном соусе «Сычуаньский конфитюр» с ферментированным кимчи-рисом</w:t>
      </w:r>
    </w:p>
    <w:p w14:paraId="02000000"/>
    <w:p w14:paraId="03000000">
      <w:r>
        <w:t>Технология: Цесарку маринуют с китайской приправой «лаою» и специями, затем быстро обжаривают и тушат с добавлением меда и чили. Гарнир — рис, приготовленный в соке кимчи с ореховой нотой.</w:t>
      </w:r>
    </w:p>
    <w:p w14:paraId="04000000"/>
    <w:p w14:paraId="05000000">
      <w:r>
        <w:t>Ингредиенты на 2 порции:</w:t>
      </w:r>
    </w:p>
    <w:p w14:paraId="06000000"/>
    <w:p w14:paraId="07000000">
      <w:r>
        <w:t>· Цесарка (окорочка или грудка на кости) — 400 г</w:t>
      </w:r>
    </w:p>
    <w:p w14:paraId="08000000">
      <w:r>
        <w:t>· Маринад: соевый соус (30 мл), мед (20 г), чеснок (10 г), имбирь (10 г), сычуаньский перец (2 г), звездчатый анис (1 шт.)</w:t>
      </w:r>
    </w:p>
    <w:p w14:paraId="09000000">
      <w:r>
        <w:t>· Для соуса: ферментированный соус из перца чили (гочуджан) — 15 г, вода — 100 мл, кукурузный крахмал — 5 г</w:t>
      </w:r>
    </w:p>
    <w:p w14:paraId="0A000000">
      <w:r>
        <w:t>· Гарнир: рис басмати — 80 г</w:t>
      </w:r>
    </w:p>
    <w:p w14:paraId="0B000000">
      <w:r>
        <w:t>· Сок кимчи (жидкость от корейской капусты) — 60 мл</w:t>
      </w:r>
    </w:p>
    <w:p w14:paraId="0C000000">
      <w:r>
        <w:t>· Кешью жареный — 30 г</w:t>
      </w:r>
    </w:p>
    <w:p w14:paraId="0D000000">
      <w:r>
        <w:t>· Масло кунжутное — 5 мл</w:t>
      </w:r>
    </w:p>
    <w:p w14:paraId="0E000000"/>
    <w:p w14:paraId="0F000000">
      <w:r>
        <w:t>Технология:</w:t>
      </w:r>
    </w:p>
    <w:p w14:paraId="10000000"/>
    <w:p w14:paraId="11000000">
      <w:r>
        <w:t>1. Цесарку натереть маринадом на 4 часа (холодильник).</w:t>
      </w:r>
    </w:p>
    <w:p w14:paraId="12000000">
      <w:r>
        <w:t>2. Обжарить со всех сторон до румянца на вок-сковороде. Добавить гочуджан, воду, тушить под крышкой 20 минут.</w:t>
      </w:r>
    </w:p>
    <w:p w14:paraId="13000000">
      <w:r>
        <w:t>3. Соус снять, процедить, загустить крахмалом до состояния легкого конфитюра.</w:t>
      </w:r>
    </w:p>
    <w:p w14:paraId="14000000">
      <w:r>
        <w:t>4. Рис: Промыть, обжарить сухим на сковороде 1 минуту. Залить соком кимчи и водой (1:1). Варить до готовности. В конце вмешать кунжутное масло и дробленый кешью.</w:t>
      </w:r>
    </w:p>
    <w:p w14:paraId="15000000">
      <w:r>
        <w:t>5. Подача: Рис горкой, сверху цесарка, полить соусом. Посыпать зеленым луком и кунжутом.</w:t>
      </w:r>
    </w:p>
    <w:p w14:paraId="16000000"/>
    <w:p w14:paraId="17000000">
      <w:r>
        <w:t>ТТК</w:t>
      </w:r>
    </w:p>
    <w:p w14:paraId="18000000"/>
    <w:p w14:paraId="19000000">
      <w:r>
        <w:t>Область применения: Ресторан фьюжн / паназиатская кухня.</w:t>
      </w:r>
    </w:p>
    <w:p w14:paraId="1A000000">
      <w:r>
        <w:t>Требования к сырью: Цесарка фермерская, без запаха. Кимчи традиционной выдержки не менее 2 недель.</w:t>
      </w:r>
    </w:p>
    <w:p w14:paraId="1B000000">
      <w:r>
        <w:t>Нормы закладки (брутто/нетто):</w:t>
      </w:r>
    </w:p>
    <w:p w14:paraId="1C000000"/>
    <w:p w14:paraId="1D000000">
      <w:r>
        <w:t>· Цесарка (окорочок) — 220/180 г</w:t>
      </w:r>
    </w:p>
    <w:p w14:paraId="1E000000">
      <w:r>
        <w:t>· Рис басмати — 45/45 г</w:t>
      </w:r>
    </w:p>
    <w:p w14:paraId="1F000000">
      <w:r>
        <w:t>· Сок кимчи — 70/70 мл</w:t>
      </w:r>
    </w:p>
    <w:p w14:paraId="20000000">
      <w:r>
        <w:t>· Кешью — 18/15 г</w:t>
      </w:r>
    </w:p>
    <w:p w14:paraId="21000000">
      <w:r>
        <w:t>· Гочуджан — 15/15 г</w:t>
      </w:r>
    </w:p>
    <w:p w14:paraId="22000000">
      <w:r>
        <w:t>Выход блюда: 280 г ± 15 г.</w:t>
      </w:r>
    </w:p>
    <w:p w14:paraId="23000000">
      <w:r>
        <w:t>Показатели качества: Мясо отходит от кости, соус глянцевый, густой. Рис рассыпчатый, с кисло-острым привкусом кимчи и хрустом орехов.</w:t>
      </w:r>
    </w:p>
    <w:p w14:paraId="24000000">
      <w:r>
        <w:t>Срок хранения: 48 часов. Соус хранить отдельно при t=+4°C.</w:t>
      </w:r>
    </w:p>
    <w:p w14:paraId="25000000"/>
    <w:p w14:paraId="26000000">
      <w:r>
        <w:t>Советы шефу:</w:t>
      </w:r>
    </w:p>
    <w:p w14:paraId="27000000"/>
    <w:p w14:paraId="28000000">
      <w:r>
        <w:t>· Во втором варианте, если нет сока кимчи, замените на рассол квашеной пекинской капусты с добавлением кочудэна (корейская паста).</w:t>
      </w:r>
    </w:p>
    <w:p w14:paraId="29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t>· Для ресторанной подачи оба блюда можно дополнить миксами: первый — облепиховым гелем (кислота срежет жир), второй — маринованным дайконом.</w:t>
      </w:r>
    </w:p>
    <w:p w14:paraId="2A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2026-04-13T13:45:29Z</dcterms:modified>
</cp:coreProperties>
</file>